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330FA" w14:textId="7218C176" w:rsidR="00BD0AED" w:rsidRPr="00BD0AED" w:rsidRDefault="00E753AA" w:rsidP="00BD0AED">
      <w:pPr>
        <w:pStyle w:val="BodyText"/>
        <w:ind w:left="1440" w:hanging="1440"/>
        <w:jc w:val="center"/>
        <w:rPr>
          <w:rFonts w:ascii="Tahoma" w:hAnsi="Tahoma" w:cs="Tahoma"/>
          <w:b/>
          <w:color w:val="17365D" w:themeColor="text2" w:themeShade="BF"/>
          <w:sz w:val="48"/>
          <w:szCs w:val="48"/>
        </w:rPr>
      </w:pPr>
      <w:r>
        <w:rPr>
          <w:rFonts w:ascii="Tahoma" w:hAnsi="Tahoma" w:cs="Tahoma"/>
          <w:b/>
          <w:noProof/>
          <w:color w:val="17365D" w:themeColor="text2" w:themeShade="BF"/>
          <w:sz w:val="48"/>
          <w:szCs w:val="48"/>
        </w:rPr>
        <w:drawing>
          <wp:anchor distT="0" distB="0" distL="114300" distR="114300" simplePos="0" relativeHeight="251658240" behindDoc="0" locked="0" layoutInCell="1" allowOverlap="1" wp14:anchorId="625B68AF" wp14:editId="1B8DBF7E">
            <wp:simplePos x="0" y="0"/>
            <wp:positionH relativeFrom="column">
              <wp:posOffset>1228725</wp:posOffset>
            </wp:positionH>
            <wp:positionV relativeFrom="paragraph">
              <wp:posOffset>-752475</wp:posOffset>
            </wp:positionV>
            <wp:extent cx="3390900" cy="1109369"/>
            <wp:effectExtent l="0" t="0" r="0" b="0"/>
            <wp:wrapNone/>
            <wp:docPr id="1361666438" name="Picture 1" descr="Mountmellick Credit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66438" name="Picture 1" descr="Mountmellick Credit Un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109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4DC3D" w14:textId="12A54722" w:rsidR="0085000A" w:rsidRPr="00F4222E" w:rsidRDefault="0085000A" w:rsidP="00BD0AED">
      <w:pPr>
        <w:pStyle w:val="BodyText"/>
        <w:ind w:left="1440" w:hanging="1440"/>
        <w:jc w:val="center"/>
        <w:rPr>
          <w:rFonts w:ascii="Tahoma" w:hAnsi="Tahoma" w:cs="Tahoma"/>
          <w:bCs/>
          <w:color w:val="000000" w:themeColor="text1"/>
          <w:sz w:val="44"/>
          <w:szCs w:val="44"/>
        </w:rPr>
      </w:pPr>
      <w:r w:rsidRPr="00F4222E">
        <w:rPr>
          <w:rFonts w:ascii="Tahoma" w:hAnsi="Tahoma" w:cs="Tahoma"/>
          <w:bCs/>
          <w:color w:val="000000" w:themeColor="text1"/>
          <w:sz w:val="44"/>
          <w:szCs w:val="44"/>
        </w:rPr>
        <w:t>Complaint Form</w:t>
      </w:r>
    </w:p>
    <w:p w14:paraId="562C9477" w14:textId="77777777" w:rsidR="00E753AA" w:rsidRDefault="00E753AA" w:rsidP="0040106C">
      <w:pPr>
        <w:pStyle w:val="BodyText"/>
        <w:ind w:left="1440" w:hanging="1440"/>
        <w:jc w:val="center"/>
        <w:rPr>
          <w:rFonts w:ascii="Tahoma" w:hAnsi="Tahoma" w:cs="Tahoma"/>
          <w:i/>
          <w:iCs/>
          <w:sz w:val="22"/>
          <w:szCs w:val="18"/>
        </w:rPr>
      </w:pPr>
    </w:p>
    <w:p w14:paraId="067F0EF8" w14:textId="576B9B2B" w:rsidR="0085000A" w:rsidRPr="0040106C" w:rsidRDefault="0085000A" w:rsidP="0040106C">
      <w:pPr>
        <w:pStyle w:val="BodyText"/>
        <w:ind w:left="1440" w:hanging="1440"/>
        <w:jc w:val="center"/>
        <w:rPr>
          <w:rFonts w:ascii="Tahoma" w:hAnsi="Tahoma" w:cs="Tahoma"/>
          <w:i/>
          <w:iCs/>
          <w:sz w:val="22"/>
          <w:szCs w:val="18"/>
        </w:rPr>
      </w:pPr>
      <w:r w:rsidRPr="0040106C">
        <w:rPr>
          <w:rFonts w:ascii="Tahoma" w:hAnsi="Tahoma" w:cs="Tahoma"/>
          <w:i/>
          <w:iCs/>
          <w:sz w:val="22"/>
          <w:szCs w:val="18"/>
        </w:rPr>
        <w:t>Please read the attached Complaints Procedure before completing this form.</w:t>
      </w:r>
    </w:p>
    <w:p w14:paraId="536DE76E" w14:textId="77777777" w:rsidR="0085000A" w:rsidRPr="00BD0AED" w:rsidRDefault="0085000A" w:rsidP="00BD0AED">
      <w:pPr>
        <w:pStyle w:val="BodyText"/>
        <w:ind w:left="1440" w:hanging="1440"/>
        <w:jc w:val="left"/>
        <w:rPr>
          <w:rFonts w:ascii="Tahoma" w:hAnsi="Tahoma" w:cs="Tahoma"/>
        </w:rPr>
      </w:pPr>
    </w:p>
    <w:p w14:paraId="3A544EAA" w14:textId="77777777" w:rsidR="0085000A" w:rsidRPr="00BD0AED" w:rsidRDefault="0085000A" w:rsidP="00BD0AED">
      <w:pPr>
        <w:pStyle w:val="BodyText"/>
        <w:tabs>
          <w:tab w:val="left" w:pos="567"/>
        </w:tabs>
        <w:ind w:left="1440" w:hanging="1440"/>
        <w:jc w:val="left"/>
        <w:rPr>
          <w:rFonts w:ascii="Tahoma" w:hAnsi="Tahoma" w:cs="Tahoma"/>
        </w:rPr>
      </w:pPr>
      <w:r w:rsidRPr="00BD0AED">
        <w:rPr>
          <w:rFonts w:ascii="Tahoma" w:hAnsi="Tahoma" w:cs="Tahoma"/>
          <w:b/>
        </w:rPr>
        <w:t>To:</w:t>
      </w:r>
      <w:r w:rsidRPr="00BD0AED">
        <w:rPr>
          <w:rFonts w:ascii="Tahoma" w:hAnsi="Tahoma" w:cs="Tahoma"/>
        </w:rPr>
        <w:tab/>
        <w:t>The Credit Union Complaints Sub-Committee</w:t>
      </w:r>
    </w:p>
    <w:p w14:paraId="4F5A9238" w14:textId="77777777" w:rsidR="0085000A" w:rsidRPr="00BD0AED" w:rsidRDefault="0085000A" w:rsidP="00BD0AED">
      <w:pPr>
        <w:pStyle w:val="BodyText"/>
        <w:ind w:left="1440" w:hanging="1440"/>
        <w:jc w:val="left"/>
        <w:rPr>
          <w:rFonts w:ascii="Tahoma" w:hAnsi="Tahoma" w:cs="Tahoma"/>
        </w:rPr>
      </w:pPr>
    </w:p>
    <w:p w14:paraId="272ED87C" w14:textId="75089D1C" w:rsidR="0085000A" w:rsidRPr="0040106C" w:rsidRDefault="0085000A" w:rsidP="0040106C">
      <w:pPr>
        <w:pStyle w:val="BodyText"/>
        <w:ind w:left="1440" w:hanging="1440"/>
        <w:jc w:val="left"/>
        <w:rPr>
          <w:rFonts w:ascii="Tahoma" w:hAnsi="Tahoma" w:cs="Tahoma"/>
          <w:b/>
          <w:bCs/>
        </w:rPr>
      </w:pPr>
      <w:r w:rsidRPr="0040106C">
        <w:rPr>
          <w:rFonts w:ascii="Tahoma" w:hAnsi="Tahoma" w:cs="Tahoma"/>
          <w:b/>
          <w:bCs/>
        </w:rPr>
        <w:t>Name</w:t>
      </w:r>
      <w:r w:rsidR="0040106C" w:rsidRPr="0040106C">
        <w:rPr>
          <w:rFonts w:ascii="Tahoma" w:hAnsi="Tahoma" w:cs="Tahoma"/>
          <w:b/>
          <w:bCs/>
        </w:rPr>
        <w:t xml:space="preserve"> &amp; A</w:t>
      </w:r>
      <w:r w:rsidRPr="0040106C">
        <w:rPr>
          <w:rFonts w:ascii="Tahoma" w:hAnsi="Tahoma" w:cs="Tahoma"/>
          <w:b/>
          <w:bCs/>
        </w:rPr>
        <w:t xml:space="preserve">ddress of Complainant: </w:t>
      </w:r>
    </w:p>
    <w:tbl>
      <w:tblPr>
        <w:tblStyle w:val="TableGrid"/>
        <w:tblW w:w="0" w:type="auto"/>
        <w:tblInd w:w="108" w:type="dxa"/>
        <w:tblLook w:val="04A0" w:firstRow="1" w:lastRow="0" w:firstColumn="1" w:lastColumn="0" w:noHBand="0" w:noVBand="1"/>
      </w:tblPr>
      <w:tblGrid>
        <w:gridCol w:w="9628"/>
      </w:tblGrid>
      <w:tr w:rsidR="0040106C" w14:paraId="37704933" w14:textId="77777777" w:rsidTr="0040106C">
        <w:trPr>
          <w:trHeight w:val="2020"/>
        </w:trPr>
        <w:tc>
          <w:tcPr>
            <w:tcW w:w="9854" w:type="dxa"/>
          </w:tcPr>
          <w:p w14:paraId="01FF3A68" w14:textId="77777777" w:rsidR="0040106C" w:rsidRDefault="0040106C" w:rsidP="0040106C">
            <w:pPr>
              <w:pStyle w:val="BodyText"/>
              <w:jc w:val="left"/>
              <w:rPr>
                <w:rFonts w:ascii="Tahoma" w:hAnsi="Tahoma" w:cs="Tahoma"/>
              </w:rPr>
            </w:pPr>
          </w:p>
        </w:tc>
      </w:tr>
    </w:tbl>
    <w:p w14:paraId="666B5B5D" w14:textId="77777777" w:rsidR="0040106C" w:rsidRPr="00BD0AED" w:rsidRDefault="0040106C" w:rsidP="0040106C">
      <w:pPr>
        <w:pStyle w:val="BodyText"/>
        <w:ind w:left="1440" w:hanging="1440"/>
        <w:jc w:val="left"/>
        <w:rPr>
          <w:rFonts w:ascii="Tahoma" w:hAnsi="Tahoma" w:cs="Tahoma"/>
        </w:rPr>
      </w:pPr>
    </w:p>
    <w:p w14:paraId="4B33C8D7" w14:textId="77777777" w:rsidR="0085000A" w:rsidRPr="00BD0AED" w:rsidRDefault="0085000A" w:rsidP="00BD0AED">
      <w:pPr>
        <w:pStyle w:val="BodyText"/>
        <w:ind w:left="1440" w:hanging="1440"/>
        <w:jc w:val="left"/>
        <w:rPr>
          <w:rFonts w:ascii="Tahoma" w:hAnsi="Tahoma" w:cs="Tahoma"/>
        </w:rPr>
      </w:pPr>
    </w:p>
    <w:p w14:paraId="7D8DD74D" w14:textId="77777777" w:rsidR="0040106C" w:rsidRPr="0040106C" w:rsidRDefault="0085000A" w:rsidP="00BD0AED">
      <w:pPr>
        <w:pStyle w:val="BodyText"/>
        <w:ind w:left="1440" w:hanging="1440"/>
        <w:jc w:val="left"/>
        <w:rPr>
          <w:rFonts w:ascii="Tahoma" w:hAnsi="Tahoma" w:cs="Tahoma"/>
          <w:b/>
          <w:bCs/>
        </w:rPr>
      </w:pPr>
      <w:r w:rsidRPr="0040106C">
        <w:rPr>
          <w:rFonts w:ascii="Tahoma" w:hAnsi="Tahoma" w:cs="Tahoma"/>
          <w:b/>
          <w:bCs/>
        </w:rPr>
        <w:t xml:space="preserve">Membership No. of Complainant: </w:t>
      </w:r>
    </w:p>
    <w:tbl>
      <w:tblPr>
        <w:tblStyle w:val="TableGrid"/>
        <w:tblW w:w="0" w:type="auto"/>
        <w:tblInd w:w="108" w:type="dxa"/>
        <w:tblLook w:val="04A0" w:firstRow="1" w:lastRow="0" w:firstColumn="1" w:lastColumn="0" w:noHBand="0" w:noVBand="1"/>
      </w:tblPr>
      <w:tblGrid>
        <w:gridCol w:w="9628"/>
      </w:tblGrid>
      <w:tr w:rsidR="0040106C" w14:paraId="07DFECA0" w14:textId="77777777" w:rsidTr="0040106C">
        <w:tc>
          <w:tcPr>
            <w:tcW w:w="9854" w:type="dxa"/>
          </w:tcPr>
          <w:p w14:paraId="4D531881" w14:textId="77777777" w:rsidR="0040106C" w:rsidRDefault="0040106C" w:rsidP="00BD0AED">
            <w:pPr>
              <w:pStyle w:val="BodyText"/>
              <w:jc w:val="left"/>
              <w:rPr>
                <w:rFonts w:ascii="Tahoma" w:hAnsi="Tahoma" w:cs="Tahoma"/>
              </w:rPr>
            </w:pPr>
          </w:p>
        </w:tc>
      </w:tr>
    </w:tbl>
    <w:p w14:paraId="291B8DF3" w14:textId="27AEF230" w:rsidR="0085000A" w:rsidRDefault="0085000A" w:rsidP="00BD0AED">
      <w:pPr>
        <w:pStyle w:val="BodyText"/>
        <w:ind w:left="1440" w:hanging="1440"/>
        <w:jc w:val="left"/>
        <w:rPr>
          <w:rFonts w:ascii="Tahoma" w:hAnsi="Tahoma" w:cs="Tahoma"/>
        </w:rPr>
      </w:pPr>
    </w:p>
    <w:p w14:paraId="212174BA" w14:textId="77777777" w:rsidR="0085000A" w:rsidRPr="00BD0AED" w:rsidRDefault="0085000A" w:rsidP="00BD0AED">
      <w:pPr>
        <w:pStyle w:val="BodyText"/>
        <w:ind w:left="1440" w:hanging="1440"/>
        <w:jc w:val="left"/>
        <w:rPr>
          <w:rFonts w:ascii="Tahoma" w:hAnsi="Tahoma" w:cs="Tahoma"/>
        </w:rPr>
      </w:pPr>
    </w:p>
    <w:p w14:paraId="1B87C80F" w14:textId="5C0BACCD" w:rsidR="0085000A" w:rsidRDefault="0085000A" w:rsidP="00BD0AED">
      <w:pPr>
        <w:pStyle w:val="BodyText"/>
        <w:ind w:left="1440" w:hanging="1440"/>
        <w:jc w:val="left"/>
        <w:rPr>
          <w:rFonts w:ascii="Tahoma" w:hAnsi="Tahoma" w:cs="Tahoma"/>
          <w:b/>
        </w:rPr>
      </w:pPr>
      <w:r w:rsidRPr="00BD0AED">
        <w:rPr>
          <w:rFonts w:ascii="Tahoma" w:hAnsi="Tahoma" w:cs="Tahoma"/>
          <w:b/>
        </w:rPr>
        <w:t>DESCRIPTION OF COMPLAINT:</w:t>
      </w:r>
    </w:p>
    <w:p w14:paraId="614ECA1C" w14:textId="77777777" w:rsidR="00F4222E" w:rsidRDefault="00F4222E" w:rsidP="00BD0AED">
      <w:pPr>
        <w:pStyle w:val="BodyText"/>
        <w:ind w:left="1440" w:hanging="1440"/>
        <w:jc w:val="left"/>
        <w:rPr>
          <w:rFonts w:ascii="Tahoma" w:hAnsi="Tahoma" w:cs="Tahoma"/>
          <w:b/>
        </w:rPr>
      </w:pPr>
    </w:p>
    <w:tbl>
      <w:tblPr>
        <w:tblStyle w:val="TableGrid"/>
        <w:tblW w:w="9923" w:type="dxa"/>
        <w:tblInd w:w="108" w:type="dxa"/>
        <w:tblLook w:val="04A0" w:firstRow="1" w:lastRow="0" w:firstColumn="1" w:lastColumn="0" w:noHBand="0" w:noVBand="1"/>
      </w:tblPr>
      <w:tblGrid>
        <w:gridCol w:w="9923"/>
      </w:tblGrid>
      <w:tr w:rsidR="00F4222E" w14:paraId="3344220A" w14:textId="77777777" w:rsidTr="0040106C">
        <w:trPr>
          <w:trHeight w:val="3845"/>
        </w:trPr>
        <w:tc>
          <w:tcPr>
            <w:tcW w:w="9923" w:type="dxa"/>
          </w:tcPr>
          <w:p w14:paraId="0FB87A9A" w14:textId="77777777" w:rsidR="00F4222E" w:rsidRDefault="00F4222E" w:rsidP="00BD0AED">
            <w:pPr>
              <w:pStyle w:val="BodyText"/>
              <w:jc w:val="left"/>
              <w:rPr>
                <w:rFonts w:ascii="Tahoma" w:hAnsi="Tahoma" w:cs="Tahoma"/>
                <w:b/>
              </w:rPr>
            </w:pPr>
          </w:p>
        </w:tc>
      </w:tr>
    </w:tbl>
    <w:p w14:paraId="28A13D64" w14:textId="19B3C55C" w:rsidR="0085000A" w:rsidRPr="0040106C" w:rsidRDefault="0085000A" w:rsidP="00F4222E">
      <w:pPr>
        <w:pStyle w:val="BodyText"/>
        <w:jc w:val="left"/>
        <w:rPr>
          <w:rFonts w:ascii="Tahoma" w:hAnsi="Tahoma" w:cs="Tahoma"/>
          <w:i/>
          <w:iCs/>
          <w:sz w:val="22"/>
          <w:szCs w:val="18"/>
        </w:rPr>
      </w:pPr>
      <w:r w:rsidRPr="0040106C">
        <w:rPr>
          <w:rFonts w:ascii="Tahoma" w:hAnsi="Tahoma" w:cs="Tahoma"/>
          <w:i/>
          <w:iCs/>
          <w:sz w:val="22"/>
          <w:szCs w:val="18"/>
        </w:rPr>
        <w:t xml:space="preserve">(Continue on the back of this </w:t>
      </w:r>
      <w:r w:rsidR="0066054C" w:rsidRPr="0040106C">
        <w:rPr>
          <w:rFonts w:ascii="Tahoma" w:hAnsi="Tahoma" w:cs="Tahoma"/>
          <w:i/>
          <w:iCs/>
          <w:sz w:val="22"/>
          <w:szCs w:val="18"/>
        </w:rPr>
        <w:t>sheet if</w:t>
      </w:r>
      <w:r w:rsidRPr="0040106C">
        <w:rPr>
          <w:rFonts w:ascii="Tahoma" w:hAnsi="Tahoma" w:cs="Tahoma"/>
          <w:i/>
          <w:iCs/>
          <w:sz w:val="22"/>
          <w:szCs w:val="18"/>
        </w:rPr>
        <w:t xml:space="preserve"> necessary)</w:t>
      </w:r>
    </w:p>
    <w:p w14:paraId="4CBCF49A" w14:textId="77777777" w:rsidR="0085000A" w:rsidRPr="00BD0AED" w:rsidRDefault="0085000A" w:rsidP="00BD0AED">
      <w:pPr>
        <w:pStyle w:val="BodyText"/>
        <w:ind w:left="1440" w:hanging="1440"/>
        <w:jc w:val="left"/>
        <w:rPr>
          <w:rFonts w:ascii="Tahoma" w:hAnsi="Tahoma" w:cs="Tahoma"/>
          <w:b/>
        </w:rPr>
      </w:pPr>
    </w:p>
    <w:p w14:paraId="19E8520E" w14:textId="77777777" w:rsidR="0085000A" w:rsidRPr="00BD0AED" w:rsidRDefault="0085000A" w:rsidP="00BD0AED">
      <w:pPr>
        <w:pStyle w:val="BodyText"/>
        <w:ind w:left="1440" w:hanging="1440"/>
        <w:jc w:val="left"/>
        <w:rPr>
          <w:rFonts w:ascii="Tahoma" w:hAnsi="Tahoma" w:cs="Tahoma"/>
          <w:b/>
          <w:sz w:val="12"/>
        </w:rPr>
      </w:pPr>
    </w:p>
    <w:p w14:paraId="00A0A2DB" w14:textId="0EE4892E" w:rsidR="0085000A" w:rsidRDefault="0085000A" w:rsidP="00BD0AED">
      <w:pPr>
        <w:pStyle w:val="BodyText"/>
        <w:jc w:val="left"/>
        <w:rPr>
          <w:rFonts w:ascii="Tahoma" w:hAnsi="Tahoma" w:cs="Tahoma"/>
        </w:rPr>
      </w:pPr>
      <w:r w:rsidRPr="00BD0AED">
        <w:rPr>
          <w:rFonts w:ascii="Tahoma" w:hAnsi="Tahoma" w:cs="Tahoma"/>
        </w:rPr>
        <w:t>Please attach copies of any relevant documentation</w:t>
      </w:r>
      <w:r w:rsidR="008E3E2B">
        <w:rPr>
          <w:rFonts w:ascii="Tahoma" w:hAnsi="Tahoma" w:cs="Tahoma"/>
        </w:rPr>
        <w:t xml:space="preserve"> and </w:t>
      </w:r>
      <w:r w:rsidRPr="00BD0AED">
        <w:rPr>
          <w:rFonts w:ascii="Tahoma" w:hAnsi="Tahoma" w:cs="Tahoma"/>
        </w:rPr>
        <w:t>retain a copy of this form and any relevant documentation for your own records.</w:t>
      </w:r>
    </w:p>
    <w:p w14:paraId="5C76193C" w14:textId="77777777" w:rsidR="000A0BB6" w:rsidRPr="008E3E2B" w:rsidRDefault="000A0BB6" w:rsidP="00BD0AED">
      <w:pPr>
        <w:pStyle w:val="BodyText"/>
        <w:jc w:val="left"/>
        <w:rPr>
          <w:rFonts w:ascii="Tahoma" w:hAnsi="Tahoma" w:cs="Tahoma"/>
          <w:b/>
        </w:rPr>
      </w:pPr>
    </w:p>
    <w:p w14:paraId="59AD3FE0" w14:textId="5FC3E4E1" w:rsidR="000A0BB6" w:rsidRDefault="0085000A" w:rsidP="008E3E2B">
      <w:pPr>
        <w:pStyle w:val="BodyText"/>
        <w:ind w:left="1440" w:hanging="1440"/>
        <w:jc w:val="left"/>
        <w:rPr>
          <w:rFonts w:ascii="Tahoma" w:hAnsi="Tahoma" w:cs="Tahoma"/>
          <w:b/>
        </w:rPr>
      </w:pPr>
      <w:r w:rsidRPr="00BD0AED">
        <w:rPr>
          <w:rFonts w:ascii="Tahoma" w:hAnsi="Tahoma" w:cs="Tahoma"/>
          <w:b/>
        </w:rPr>
        <w:t>Signature of Complainant</w:t>
      </w:r>
      <w:r w:rsidR="000A0BB6">
        <w:rPr>
          <w:rFonts w:ascii="Tahoma" w:hAnsi="Tahoma" w:cs="Tahoma"/>
          <w:b/>
        </w:rPr>
        <w:t xml:space="preserve"> ___________________________________________</w:t>
      </w:r>
    </w:p>
    <w:p w14:paraId="7CCC7A92" w14:textId="77777777" w:rsidR="000A0BB6" w:rsidRDefault="000A0BB6" w:rsidP="008E3E2B">
      <w:pPr>
        <w:pStyle w:val="BodyText"/>
        <w:ind w:left="1440" w:hanging="1440"/>
        <w:jc w:val="left"/>
        <w:rPr>
          <w:rFonts w:ascii="Tahoma" w:hAnsi="Tahoma" w:cs="Tahoma"/>
          <w:b/>
        </w:rPr>
      </w:pPr>
    </w:p>
    <w:p w14:paraId="42355CB3" w14:textId="7236FCEE" w:rsidR="0085000A" w:rsidRPr="00BD0AED" w:rsidRDefault="0085000A" w:rsidP="008E3E2B">
      <w:pPr>
        <w:pStyle w:val="BodyText"/>
        <w:ind w:left="1440" w:hanging="1440"/>
        <w:jc w:val="left"/>
        <w:rPr>
          <w:rFonts w:ascii="Tahoma" w:hAnsi="Tahoma" w:cs="Tahoma"/>
          <w:b/>
        </w:rPr>
      </w:pPr>
      <w:r w:rsidRPr="00BD0AED">
        <w:rPr>
          <w:rFonts w:ascii="Tahoma" w:hAnsi="Tahoma" w:cs="Tahoma"/>
          <w:b/>
        </w:rPr>
        <w:t>Date</w:t>
      </w:r>
      <w:r w:rsidR="000A0BB6">
        <w:rPr>
          <w:rFonts w:ascii="Tahoma" w:hAnsi="Tahoma" w:cs="Tahoma"/>
          <w:b/>
        </w:rPr>
        <w:t>____________________________________________________________</w:t>
      </w:r>
    </w:p>
    <w:p w14:paraId="65EA120E" w14:textId="77777777" w:rsidR="00715A5A" w:rsidRDefault="00715A5A" w:rsidP="00BD0AED">
      <w:pPr>
        <w:rPr>
          <w:rFonts w:ascii="Tahoma" w:hAnsi="Tahoma" w:cs="Tahoma"/>
        </w:rPr>
      </w:pPr>
    </w:p>
    <w:p w14:paraId="26433DF7" w14:textId="7CACFDF3" w:rsidR="00E753AA" w:rsidRDefault="00E753AA" w:rsidP="00E753AA">
      <w:pPr>
        <w:pStyle w:val="BodyText"/>
        <w:ind w:left="1440" w:hanging="1440"/>
        <w:rPr>
          <w:rFonts w:ascii="Tahoma" w:hAnsi="Tahoma" w:cs="Tahoma"/>
          <w:bCs/>
          <w:color w:val="000000" w:themeColor="text1"/>
          <w:sz w:val="44"/>
          <w:szCs w:val="44"/>
        </w:rPr>
      </w:pPr>
      <w:r>
        <w:rPr>
          <w:rFonts w:ascii="Tahoma" w:hAnsi="Tahoma" w:cs="Tahoma"/>
          <w:b/>
          <w:noProof/>
          <w:color w:val="17365D" w:themeColor="text2" w:themeShade="BF"/>
          <w:sz w:val="48"/>
          <w:szCs w:val="48"/>
        </w:rPr>
        <w:lastRenderedPageBreak/>
        <w:drawing>
          <wp:anchor distT="0" distB="0" distL="114300" distR="114300" simplePos="0" relativeHeight="251660288" behindDoc="0" locked="0" layoutInCell="1" allowOverlap="1" wp14:anchorId="13974F96" wp14:editId="704B8081">
            <wp:simplePos x="0" y="0"/>
            <wp:positionH relativeFrom="column">
              <wp:posOffset>1314450</wp:posOffset>
            </wp:positionH>
            <wp:positionV relativeFrom="paragraph">
              <wp:posOffset>-676275</wp:posOffset>
            </wp:positionV>
            <wp:extent cx="3390900" cy="1109369"/>
            <wp:effectExtent l="0" t="0" r="0" b="0"/>
            <wp:wrapNone/>
            <wp:docPr id="1316813966" name="Picture 1" descr="Mountmellick Credit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13966" name="Picture 1" descr="Mountmellick Credit Un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1093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CC0A4" w14:textId="77777777" w:rsidR="00E753AA" w:rsidRDefault="00E753AA" w:rsidP="00E753AA">
      <w:pPr>
        <w:pStyle w:val="BodyText"/>
        <w:ind w:left="1440" w:hanging="1440"/>
        <w:rPr>
          <w:rFonts w:ascii="Tahoma" w:hAnsi="Tahoma" w:cs="Tahoma"/>
          <w:bCs/>
          <w:color w:val="000000" w:themeColor="text1"/>
          <w:sz w:val="44"/>
          <w:szCs w:val="44"/>
        </w:rPr>
      </w:pPr>
    </w:p>
    <w:p w14:paraId="2E7BE59D" w14:textId="255F9C52" w:rsidR="00E753AA" w:rsidRPr="00F4222E" w:rsidRDefault="00E753AA" w:rsidP="00E753AA">
      <w:pPr>
        <w:pStyle w:val="BodyText"/>
        <w:ind w:left="1440" w:hanging="1440"/>
        <w:rPr>
          <w:rFonts w:ascii="Tahoma" w:hAnsi="Tahoma" w:cs="Tahoma"/>
          <w:bCs/>
          <w:color w:val="000000" w:themeColor="text1"/>
          <w:sz w:val="44"/>
          <w:szCs w:val="44"/>
        </w:rPr>
      </w:pPr>
      <w:r w:rsidRPr="00F4222E">
        <w:rPr>
          <w:rFonts w:ascii="Tahoma" w:hAnsi="Tahoma" w:cs="Tahoma"/>
          <w:bCs/>
          <w:color w:val="000000" w:themeColor="text1"/>
          <w:sz w:val="44"/>
          <w:szCs w:val="44"/>
        </w:rPr>
        <w:t>Complaint</w:t>
      </w:r>
      <w:r>
        <w:rPr>
          <w:rFonts w:ascii="Tahoma" w:hAnsi="Tahoma" w:cs="Tahoma"/>
          <w:bCs/>
          <w:color w:val="000000" w:themeColor="text1"/>
          <w:sz w:val="44"/>
          <w:szCs w:val="44"/>
        </w:rPr>
        <w:t>s Procedure</w:t>
      </w:r>
    </w:p>
    <w:p w14:paraId="31308C1C" w14:textId="77777777" w:rsidR="00E753AA" w:rsidRDefault="00E753AA" w:rsidP="00E753AA">
      <w:pPr>
        <w:rPr>
          <w:rFonts w:ascii="Tahoma" w:hAnsi="Tahoma" w:cs="Tahoma"/>
        </w:rPr>
      </w:pPr>
    </w:p>
    <w:p w14:paraId="1FC59131" w14:textId="77777777" w:rsidR="00E753AA" w:rsidRDefault="00E753AA" w:rsidP="00E753AA">
      <w:pPr>
        <w:rPr>
          <w:rFonts w:ascii="Tahoma" w:hAnsi="Tahoma" w:cs="Tahoma"/>
        </w:rPr>
      </w:pPr>
      <w:r w:rsidRPr="00E753AA">
        <w:rPr>
          <w:rFonts w:ascii="Tahoma" w:hAnsi="Tahoma" w:cs="Tahoma"/>
        </w:rPr>
        <w:t>Mountmellick Credit Union values your feedback, whether positive or negative. Your input helps us grow and enhance our services for both our members and the community. If you are not satisfied with the service you receive from us you can tell us about it in person, by email to </w:t>
      </w:r>
      <w:hyperlink r:id="rId8" w:history="1">
        <w:r w:rsidRPr="00E753AA">
          <w:rPr>
            <w:rStyle w:val="Hyperlink"/>
            <w:rFonts w:ascii="Tahoma" w:hAnsi="Tahoma" w:cs="Tahoma"/>
            <w:b/>
            <w:bCs/>
          </w:rPr>
          <w:t>info@mountmellickcu.com</w:t>
        </w:r>
      </w:hyperlink>
      <w:r w:rsidRPr="00E753AA">
        <w:rPr>
          <w:rFonts w:ascii="Tahoma" w:hAnsi="Tahoma" w:cs="Tahoma"/>
        </w:rPr>
        <w:t xml:space="preserve"> or by phone on 057 862 4425. </w:t>
      </w:r>
    </w:p>
    <w:p w14:paraId="528A47A1" w14:textId="2806966D" w:rsidR="00E753AA" w:rsidRPr="00E753AA" w:rsidRDefault="00E753AA" w:rsidP="00E753AA">
      <w:pPr>
        <w:rPr>
          <w:rFonts w:ascii="Tahoma" w:hAnsi="Tahoma" w:cs="Tahoma"/>
        </w:rPr>
      </w:pPr>
      <w:r w:rsidRPr="00E753AA">
        <w:rPr>
          <w:rFonts w:ascii="Tahoma" w:hAnsi="Tahoma" w:cs="Tahoma"/>
        </w:rPr>
        <w:t>Alternatively, you can complete our </w:t>
      </w:r>
      <w:hyperlink r:id="rId9" w:tooltip="Complaint Form" w:history="1">
        <w:r w:rsidRPr="00E753AA">
          <w:rPr>
            <w:rStyle w:val="Hyperlink"/>
            <w:rFonts w:ascii="Tahoma" w:hAnsi="Tahoma" w:cs="Tahoma"/>
            <w:b/>
            <w:bCs/>
          </w:rPr>
          <w:t>online form</w:t>
        </w:r>
      </w:hyperlink>
      <w:r w:rsidRPr="00E753AA">
        <w:rPr>
          <w:rFonts w:ascii="Tahoma" w:hAnsi="Tahoma" w:cs="Tahoma"/>
        </w:rPr>
        <w:t> and upload any supporting documentation. If you prefer you can also download the form, complete it, attach any supporting documents and post to; Complaints Officer, Mountmellick Credit Union Ltd., Sarsfield Street, Mountmellick, Co. Laois,</w:t>
      </w:r>
    </w:p>
    <w:p w14:paraId="1DEAD5F7" w14:textId="77777777" w:rsidR="00E753AA" w:rsidRPr="00E753AA" w:rsidRDefault="00E753AA" w:rsidP="00E753AA">
      <w:pPr>
        <w:rPr>
          <w:rFonts w:ascii="Tahoma" w:hAnsi="Tahoma" w:cs="Tahoma"/>
        </w:rPr>
      </w:pPr>
      <w:r w:rsidRPr="00E753AA">
        <w:rPr>
          <w:rFonts w:ascii="Tahoma" w:hAnsi="Tahoma" w:cs="Tahoma"/>
        </w:rPr>
        <w:t>It is our objective to resolve all complaints promptly and fairly. You can expect to receive an acknowledgement and update on your complaint within 5 business days.</w:t>
      </w:r>
    </w:p>
    <w:p w14:paraId="551F1C7A" w14:textId="77777777" w:rsidR="00E753AA" w:rsidRPr="00E753AA" w:rsidRDefault="00E753AA" w:rsidP="00E753AA">
      <w:pPr>
        <w:rPr>
          <w:rFonts w:ascii="Tahoma" w:hAnsi="Tahoma" w:cs="Tahoma"/>
        </w:rPr>
      </w:pPr>
      <w:r w:rsidRPr="00E753AA">
        <w:rPr>
          <w:rFonts w:ascii="Tahoma" w:hAnsi="Tahoma" w:cs="Tahoma"/>
        </w:rPr>
        <w:t>If, after following our complaints process, you are still not satisfied with the response, you can refer the complaint to the Financial Services and Pensions Ombudsman (FSPO) via their </w:t>
      </w:r>
      <w:hyperlink r:id="rId10" w:tgtFrame="_blank" w:history="1">
        <w:r w:rsidRPr="00E753AA">
          <w:rPr>
            <w:rStyle w:val="Hyperlink"/>
            <w:rFonts w:ascii="Tahoma" w:hAnsi="Tahoma" w:cs="Tahoma"/>
            <w:b/>
            <w:bCs/>
          </w:rPr>
          <w:t>online form.</w:t>
        </w:r>
      </w:hyperlink>
      <w:r w:rsidRPr="00E753AA">
        <w:rPr>
          <w:rFonts w:ascii="Tahoma" w:hAnsi="Tahoma" w:cs="Tahoma"/>
        </w:rPr>
        <w:t> The FSPO is an independent, statutory body that can investigate your complaint.</w:t>
      </w:r>
    </w:p>
    <w:p w14:paraId="2594538E" w14:textId="77777777" w:rsidR="00E753AA" w:rsidRPr="00E753AA" w:rsidRDefault="00E753AA" w:rsidP="00E753AA">
      <w:pPr>
        <w:rPr>
          <w:rFonts w:ascii="Tahoma" w:hAnsi="Tahoma" w:cs="Tahoma"/>
        </w:rPr>
      </w:pPr>
      <w:r w:rsidRPr="00E753AA">
        <w:rPr>
          <w:rFonts w:ascii="Tahoma" w:hAnsi="Tahoma" w:cs="Tahoma"/>
          <w:b/>
          <w:bCs/>
        </w:rPr>
        <w:t>Financial Services &amp; Pensions Ombudsman</w:t>
      </w:r>
    </w:p>
    <w:p w14:paraId="46564341" w14:textId="77777777" w:rsidR="00E753AA" w:rsidRPr="00E753AA" w:rsidRDefault="00E753AA" w:rsidP="00E753AA">
      <w:pPr>
        <w:rPr>
          <w:rFonts w:ascii="Tahoma" w:hAnsi="Tahoma" w:cs="Tahoma"/>
        </w:rPr>
      </w:pPr>
      <w:r w:rsidRPr="00E753AA">
        <w:rPr>
          <w:rFonts w:ascii="Tahoma" w:hAnsi="Tahoma" w:cs="Tahoma"/>
        </w:rPr>
        <w:t>Address: Lincoln House, Lincoln Place, Dublin 2, D02 VH29.</w:t>
      </w:r>
    </w:p>
    <w:p w14:paraId="765EF831" w14:textId="77777777" w:rsidR="00E753AA" w:rsidRPr="00E753AA" w:rsidRDefault="00E753AA" w:rsidP="00E753AA">
      <w:pPr>
        <w:rPr>
          <w:rFonts w:ascii="Tahoma" w:hAnsi="Tahoma" w:cs="Tahoma"/>
        </w:rPr>
      </w:pPr>
      <w:r w:rsidRPr="00E753AA">
        <w:rPr>
          <w:rFonts w:ascii="Tahoma" w:hAnsi="Tahoma" w:cs="Tahoma"/>
        </w:rPr>
        <w:t>Phone: +353 1 567 7000</w:t>
      </w:r>
    </w:p>
    <w:p w14:paraId="34645900" w14:textId="77777777" w:rsidR="00E753AA" w:rsidRPr="00E753AA" w:rsidRDefault="00E753AA" w:rsidP="00E753AA">
      <w:pPr>
        <w:rPr>
          <w:rFonts w:ascii="Tahoma" w:hAnsi="Tahoma" w:cs="Tahoma"/>
        </w:rPr>
      </w:pPr>
      <w:r w:rsidRPr="00E753AA">
        <w:rPr>
          <w:rFonts w:ascii="Tahoma" w:hAnsi="Tahoma" w:cs="Tahoma"/>
        </w:rPr>
        <w:t>Email: </w:t>
      </w:r>
      <w:hyperlink r:id="rId11" w:history="1">
        <w:r w:rsidRPr="00E753AA">
          <w:rPr>
            <w:rStyle w:val="Hyperlink"/>
            <w:rFonts w:ascii="Tahoma" w:hAnsi="Tahoma" w:cs="Tahoma"/>
            <w:b/>
            <w:bCs/>
          </w:rPr>
          <w:t>info@fspo.ie</w:t>
        </w:r>
      </w:hyperlink>
    </w:p>
    <w:p w14:paraId="08B72FBE" w14:textId="77777777" w:rsidR="00E753AA" w:rsidRPr="00E753AA" w:rsidRDefault="00E753AA" w:rsidP="00E753AA">
      <w:pPr>
        <w:rPr>
          <w:rFonts w:ascii="Tahoma" w:hAnsi="Tahoma" w:cs="Tahoma"/>
        </w:rPr>
      </w:pPr>
      <w:r w:rsidRPr="00E753AA">
        <w:rPr>
          <w:rFonts w:ascii="Tahoma" w:hAnsi="Tahoma" w:cs="Tahoma"/>
        </w:rPr>
        <w:t>More information on their process can be found here </w:t>
      </w:r>
      <w:hyperlink r:id="rId12" w:tgtFrame="_blank" w:history="1">
        <w:r w:rsidRPr="00E753AA">
          <w:rPr>
            <w:rStyle w:val="Hyperlink"/>
            <w:rFonts w:ascii="Tahoma" w:hAnsi="Tahoma" w:cs="Tahoma"/>
            <w:b/>
            <w:bCs/>
          </w:rPr>
          <w:t>https://www.fspo.ie/make-a-complaint/how-to-make-a-complaint-to-the-fspo/</w:t>
        </w:r>
      </w:hyperlink>
    </w:p>
    <w:p w14:paraId="02EBDA46" w14:textId="77777777" w:rsidR="00E753AA" w:rsidRPr="00BD0AED" w:rsidRDefault="00E753AA" w:rsidP="00BD0AED">
      <w:pPr>
        <w:rPr>
          <w:rFonts w:ascii="Tahoma" w:hAnsi="Tahoma" w:cs="Tahoma"/>
        </w:rPr>
      </w:pPr>
    </w:p>
    <w:sectPr w:rsidR="00E753AA" w:rsidRPr="00BD0AED" w:rsidSect="00F422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A"/>
    <w:rsid w:val="000A0BB6"/>
    <w:rsid w:val="001F7C23"/>
    <w:rsid w:val="002F1C27"/>
    <w:rsid w:val="003402AF"/>
    <w:rsid w:val="0040106C"/>
    <w:rsid w:val="0066054C"/>
    <w:rsid w:val="00715A5A"/>
    <w:rsid w:val="00792707"/>
    <w:rsid w:val="007D28A2"/>
    <w:rsid w:val="0085000A"/>
    <w:rsid w:val="00880E95"/>
    <w:rsid w:val="008E3E2B"/>
    <w:rsid w:val="00BD0AED"/>
    <w:rsid w:val="00E753AA"/>
    <w:rsid w:val="00F422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6E3D"/>
  <w15:docId w15:val="{4C3CC265-C95A-42C0-A1C2-7619E451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000A"/>
    <w:pPr>
      <w:spacing w:after="0" w:line="240" w:lineRule="auto"/>
      <w:jc w:val="both"/>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85000A"/>
    <w:rPr>
      <w:rFonts w:ascii="Times New Roman" w:eastAsia="Times New Roman" w:hAnsi="Times New Roman" w:cs="Times New Roman"/>
      <w:sz w:val="24"/>
      <w:szCs w:val="20"/>
      <w:lang w:val="en-GB" w:eastAsia="en-GB"/>
    </w:rPr>
  </w:style>
  <w:style w:type="character" w:styleId="Hyperlink">
    <w:name w:val="Hyperlink"/>
    <w:basedOn w:val="DefaultParagraphFont"/>
    <w:uiPriority w:val="99"/>
    <w:unhideWhenUsed/>
    <w:rsid w:val="00BD0AED"/>
    <w:rPr>
      <w:color w:val="0000FF" w:themeColor="hyperlink"/>
      <w:u w:val="single"/>
    </w:rPr>
  </w:style>
  <w:style w:type="character" w:styleId="UnresolvedMention">
    <w:name w:val="Unresolved Mention"/>
    <w:basedOn w:val="DefaultParagraphFont"/>
    <w:uiPriority w:val="99"/>
    <w:semiHidden/>
    <w:unhideWhenUsed/>
    <w:rsid w:val="00BD0AED"/>
    <w:rPr>
      <w:color w:val="605E5C"/>
      <w:shd w:val="clear" w:color="auto" w:fill="E1DFDD"/>
    </w:rPr>
  </w:style>
  <w:style w:type="table" w:styleId="TableGrid">
    <w:name w:val="Table Grid"/>
    <w:basedOn w:val="TableNormal"/>
    <w:uiPriority w:val="59"/>
    <w:rsid w:val="00F4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ountmellickcu.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fspo.ie/make-a-complaint/how-to-make-a-complaint-to-the-fsp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spo.ie" TargetMode="External"/><Relationship Id="rId5" Type="http://schemas.openxmlformats.org/officeDocument/2006/relationships/settings" Target="settings.xml"/><Relationship Id="rId10" Type="http://schemas.openxmlformats.org/officeDocument/2006/relationships/hyperlink" Target="https://www.fspo.ie/complaint-form.aspx" TargetMode="External"/><Relationship Id="rId4" Type="http://schemas.openxmlformats.org/officeDocument/2006/relationships/styles" Target="styles.xml"/><Relationship Id="rId9" Type="http://schemas.openxmlformats.org/officeDocument/2006/relationships/hyperlink" Target="https://mountmellickcu.com/about-us/complaint-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fe9568-48fe-40cc-88c7-3529bd469695">
      <Terms xmlns="http://schemas.microsoft.com/office/infopath/2007/PartnerControls"/>
    </lcf76f155ced4ddcb4097134ff3c332f>
    <TaxCatchAll xmlns="392faf0c-5461-4b91-a5fb-e2c749ea5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6B1AF14292A468E7F9BEABDEE52D9" ma:contentTypeVersion="12" ma:contentTypeDescription="Create a new document." ma:contentTypeScope="" ma:versionID="beb8bb05872d219a5c32316b5dcf412e">
  <xsd:schema xmlns:xsd="http://www.w3.org/2001/XMLSchema" xmlns:xs="http://www.w3.org/2001/XMLSchema" xmlns:p="http://schemas.microsoft.com/office/2006/metadata/properties" xmlns:ns2="d9fe9568-48fe-40cc-88c7-3529bd469695" xmlns:ns3="392faf0c-5461-4b91-a5fb-e2c749ea56cc" targetNamespace="http://schemas.microsoft.com/office/2006/metadata/properties" ma:root="true" ma:fieldsID="268e1077f66df3536bc32c447d066bd7" ns2:_="" ns3:_="">
    <xsd:import namespace="d9fe9568-48fe-40cc-88c7-3529bd469695"/>
    <xsd:import namespace="392faf0c-5461-4b91-a5fb-e2c749ea5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e9568-48fe-40cc-88c7-3529bd469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787dcf-c11e-441d-adb4-4f3ba79077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faf0c-5461-4b91-a5fb-e2c749ea56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5d2a75-1963-4fdf-ae9a-536bdadeac24}" ma:internalName="TaxCatchAll" ma:showField="CatchAllData" ma:web="392faf0c-5461-4b91-a5fb-e2c749ea5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59BC6-4745-4668-A3E8-9DBF598B105C}">
  <ds:schemaRefs>
    <ds:schemaRef ds:uri="http://schemas.microsoft.com/sharepoint/v3/contenttype/forms"/>
  </ds:schemaRefs>
</ds:datastoreItem>
</file>

<file path=customXml/itemProps2.xml><?xml version="1.0" encoding="utf-8"?>
<ds:datastoreItem xmlns:ds="http://schemas.openxmlformats.org/officeDocument/2006/customXml" ds:itemID="{D31CB96F-2CEA-4604-818C-C7661E568AC8}">
  <ds:schemaRefs>
    <ds:schemaRef ds:uri="http://schemas.microsoft.com/office/2006/metadata/properties"/>
    <ds:schemaRef ds:uri="http://schemas.microsoft.com/office/infopath/2007/PartnerControls"/>
    <ds:schemaRef ds:uri="d9fe9568-48fe-40cc-88c7-3529bd469695"/>
    <ds:schemaRef ds:uri="392faf0c-5461-4b91-a5fb-e2c749ea56cc"/>
  </ds:schemaRefs>
</ds:datastoreItem>
</file>

<file path=customXml/itemProps3.xml><?xml version="1.0" encoding="utf-8"?>
<ds:datastoreItem xmlns:ds="http://schemas.openxmlformats.org/officeDocument/2006/customXml" ds:itemID="{0053527D-6980-4936-B230-050FD5A5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e9568-48fe-40cc-88c7-3529bd469695"/>
    <ds:schemaRef ds:uri="392faf0c-5461-4b91-a5fb-e2c749ea5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Mountmellick C U</dc:creator>
  <cp:keywords/>
  <dc:description/>
  <cp:lastModifiedBy>Danielle Fitzsimons</cp:lastModifiedBy>
  <cp:revision>2</cp:revision>
  <cp:lastPrinted>2021-08-05T11:46:00Z</cp:lastPrinted>
  <dcterms:created xsi:type="dcterms:W3CDTF">2025-08-26T11:46:00Z</dcterms:created>
  <dcterms:modified xsi:type="dcterms:W3CDTF">2025-08-26T11:46:00Z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0x0101007C76B1AF14292A468E7F9BEABDEE52D9</vt:lpwstr>
  </property>
  <property fmtid="{D5CDD505-2E9C-101B-9397-08002B2CF9AE}" pid="3" name="Order">
    <vt:r8>233800</vt:r8>
  </property>
</Properties>
</file>